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38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Музей ісіндегі музеефикация туралы жалпы түсінік 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Музеефикацияны зерттеудің тарихи мәселелері.</w:t>
      </w:r>
    </w:p>
    <w:p w:rsidR="006064EB" w:rsidRPr="00B01BCA" w:rsidRDefault="006064EB" w:rsidP="00B01BC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 объектілерінің негізінде салынған музейлер және олардың түрлері.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Музеефикацияның терминологиялық мәселелері.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bCs/>
          <w:sz w:val="28"/>
          <w:szCs w:val="28"/>
          <w:lang w:val="kk-KZ"/>
        </w:rPr>
        <w:t>Музеефикацияны</w:t>
      </w:r>
      <w:r w:rsidRPr="00B01BCA">
        <w:rPr>
          <w:rFonts w:ascii="Times New Roman" w:hAnsi="Times New Roman" w:cs="Times New Roman"/>
          <w:sz w:val="28"/>
          <w:szCs w:val="28"/>
          <w:lang w:val="kk-KZ"/>
        </w:rPr>
        <w:t>ң деректік негіздері.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Қала құрылысы және архитектура ескерткіштерінің музеефикациясы.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Археология ескерткіштерінің музеефикациясы.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Материалдық емес мұра объектілерінің музеефикациясы.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47"/>
          <w:sz w:val="28"/>
          <w:szCs w:val="28"/>
          <w:lang w:val="kk-KZ"/>
        </w:rPr>
      </w:pPr>
      <w:r w:rsidRPr="00B01BCA">
        <w:rPr>
          <w:rStyle w:val="FontStyle47"/>
          <w:noProof/>
          <w:sz w:val="28"/>
          <w:szCs w:val="28"/>
          <w:lang w:val="kk-KZ"/>
        </w:rPr>
        <w:t>Тарихи-мәдени мұра объектілерін дамыту түрлері мен әдістері.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ҚР тарихи-мәдени мұраларының музеефикация тарихы.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Экологиялық музейлердің пайда болуындағы шетелдік тәжірибелер.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Бүгінгі музеефикация: қазақстандық музейлердің заманауи тәжірибесі.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 құндылық жүйесіндегі музеефикацияланған ескерткіштер.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Музеефикацияны зерттеудің тарихи мәселелері.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Музей ісіндегі музеефикация туралы жалпы түсінік .</w:t>
      </w:r>
    </w:p>
    <w:p w:rsidR="006064EB" w:rsidRPr="00B01BCA" w:rsidRDefault="006064EB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Музеефикацияның терминдері.</w:t>
      </w:r>
    </w:p>
    <w:p w:rsidR="006064EB" w:rsidRPr="00B01BCA" w:rsidRDefault="00236B38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Ескерткіш-музейлердің қолданылу ерекшелігі.</w:t>
      </w:r>
    </w:p>
    <w:p w:rsidR="00236B38" w:rsidRPr="00B01BCA" w:rsidRDefault="00236B38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Музеефикациялық</w:t>
      </w:r>
      <w:r w:rsidR="00407A56" w:rsidRPr="00B01BCA">
        <w:rPr>
          <w:rFonts w:ascii="Times New Roman" w:hAnsi="Times New Roman" w:cs="Times New Roman"/>
          <w:sz w:val="28"/>
          <w:szCs w:val="28"/>
          <w:lang w:val="kk-KZ"/>
        </w:rPr>
        <w:t xml:space="preserve"> объектілердің негізгі түрлері.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Үй-музейлердің атқаратын қызметі.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Пәтер-музейлердің пайда болу ерекшелігі.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Қала құрылысы және архитектура ескерткіштерінің музеефикациясы.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bCs/>
          <w:sz w:val="28"/>
          <w:szCs w:val="28"/>
          <w:lang w:val="kk-KZ"/>
        </w:rPr>
        <w:t>Музеефикацияны</w:t>
      </w:r>
      <w:r w:rsidRPr="00B01BCA">
        <w:rPr>
          <w:rFonts w:ascii="Times New Roman" w:hAnsi="Times New Roman" w:cs="Times New Roman"/>
          <w:sz w:val="28"/>
          <w:szCs w:val="28"/>
          <w:lang w:val="kk-KZ"/>
        </w:rPr>
        <w:t>ң деректік негіздері.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Экологиялық музейлердің пайда болуындағы шетелдік тәжірибелер.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Музеефикацияны зерттеудің тарихи мәселелері.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Археология ескерткіштерінің музеефикациясы.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 құндылық жүйесіндегі музеефикацияланған ескерткіштер.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ҚР тарихи-мәдени мұраларының музеефикация тарихы.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Ғылым, білім, индустрия ескерткіштерінің музеефикациясы.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Материалдық емес мұра объектілерінің музеефикациясы.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Музейдің негізігі объектілері.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Экологиялық музейлердің мәні.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Тарихи-мәдени мұралардың өзекті мәселелері.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Қорық музейлерге тоқталыңыз.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 және табиғи мұралар.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 және табиғи мұраларды қорғаудағы ЮНЕСКО-ның конвенциясы.</w:t>
      </w:r>
    </w:p>
    <w:p w:rsidR="00407A56" w:rsidRPr="00B01BCA" w:rsidRDefault="00407A56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 парк түсінігіне тоқталыңыз.</w:t>
      </w:r>
    </w:p>
    <w:p w:rsidR="00407A56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Экономузей түсінігіне тоқталыңыз.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Экомузей мен этномузейдің айырмашылығы.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Сайт-музейлердің негізгі атқаратын қызметі.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Қазақстандағы музеефикацияның даму жолдары.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Музеефикацияның терминологиялық мәселелері.</w:t>
      </w:r>
    </w:p>
    <w:p w:rsidR="00B01BCA" w:rsidRPr="00B01BCA" w:rsidRDefault="00B01BCA" w:rsidP="00B01BC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 объектілерінің негізінде салынған музейлер және олардың түрлері.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lastRenderedPageBreak/>
        <w:t>Археология ескерткіштерінің музеефикациясы.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Музейдің негізігі объектілері.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Тарихи-мәдени мұралардың өзекті мәселелері.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Қорық музейлерге тоқталыңыз.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 және табиғи мұраларды қорғаудағы ЮНЕСКО-ның конвенциясы.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Музеефикацияны зерттеудің тарихи мәселелері.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Музеефикациялық объектілердің негізгі түрлері.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Ескерткіш-музейлердің қолданылу ерекшелігі.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Экологиялық музейлердің пайда болуындағы шетелдік тәжірибелер.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Бүгінгі музеефикация: қазақстандық музейлердің заманауи тәжірибесі.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Тарихи және табиғи мұраларды қорғаудағы ЮНЕСКО-ның конвенциясы.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Экомузей мен этномузейдің айырмашылығы.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Музеефикацияны зерттеудің тарихи мәселелері.</w:t>
      </w:r>
    </w:p>
    <w:p w:rsidR="00B01BCA" w:rsidRP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47"/>
          <w:sz w:val="28"/>
          <w:szCs w:val="28"/>
          <w:lang w:val="kk-KZ"/>
        </w:rPr>
      </w:pPr>
      <w:r w:rsidRPr="00B01BCA">
        <w:rPr>
          <w:rStyle w:val="FontStyle47"/>
          <w:noProof/>
          <w:sz w:val="28"/>
          <w:szCs w:val="28"/>
          <w:lang w:val="kk-KZ"/>
        </w:rPr>
        <w:t>Тарихи-мәдени мұра объектілерін дамыту түрлері мен әдістері.</w:t>
      </w:r>
    </w:p>
    <w:p w:rsidR="00B01BCA" w:rsidRDefault="00B01BCA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Музей ісінің тарихи және теориялық негізігі мәселелері.</w:t>
      </w:r>
    </w:p>
    <w:p w:rsidR="00B01BCA" w:rsidRDefault="00D057B2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Музеефикацияның дамытудың тарихи мәселелері.</w:t>
      </w:r>
    </w:p>
    <w:p w:rsidR="00D057B2" w:rsidRDefault="00D057B2" w:rsidP="00B01B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Храм-музейлерге тоқталыңыз.</w:t>
      </w:r>
    </w:p>
    <w:p w:rsidR="00D057B2" w:rsidRPr="00B01BCA" w:rsidRDefault="00D057B2" w:rsidP="00D05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BCA">
        <w:rPr>
          <w:rFonts w:ascii="Times New Roman" w:hAnsi="Times New Roman" w:cs="Times New Roman"/>
          <w:sz w:val="28"/>
          <w:szCs w:val="28"/>
          <w:lang w:val="kk-KZ"/>
        </w:rPr>
        <w:t>Қала құрылысы және архитектура ескерткіштерінің музеефикациясы.</w:t>
      </w:r>
    </w:p>
    <w:p w:rsidR="00D057B2" w:rsidRPr="00B01BCA" w:rsidRDefault="00D057B2" w:rsidP="00D057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057B2" w:rsidRPr="00B01BCA" w:rsidSect="00B2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22619"/>
    <w:multiLevelType w:val="hybridMultilevel"/>
    <w:tmpl w:val="2E54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064EB"/>
    <w:rsid w:val="00236B38"/>
    <w:rsid w:val="00407A56"/>
    <w:rsid w:val="006064EB"/>
    <w:rsid w:val="00862097"/>
    <w:rsid w:val="0099314C"/>
    <w:rsid w:val="009C74AC"/>
    <w:rsid w:val="00B01BCA"/>
    <w:rsid w:val="00B21736"/>
    <w:rsid w:val="00D0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EB"/>
    <w:pPr>
      <w:ind w:left="720"/>
      <w:contextualSpacing/>
    </w:pPr>
  </w:style>
  <w:style w:type="paragraph" w:customStyle="1" w:styleId="Default">
    <w:name w:val="Default"/>
    <w:rsid w:val="006064EB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</w:rPr>
  </w:style>
  <w:style w:type="character" w:customStyle="1" w:styleId="FontStyle47">
    <w:name w:val="Font Style47"/>
    <w:rsid w:val="006064E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Tansho</dc:creator>
  <cp:lastModifiedBy>Айнур</cp:lastModifiedBy>
  <cp:revision>2</cp:revision>
  <dcterms:created xsi:type="dcterms:W3CDTF">2017-10-10T09:44:00Z</dcterms:created>
  <dcterms:modified xsi:type="dcterms:W3CDTF">2017-10-10T09:44:00Z</dcterms:modified>
</cp:coreProperties>
</file>